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F9F" w:rsidRPr="00300EB5" w:rsidRDefault="00617F9F" w:rsidP="00300EB5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300EB5">
        <w:rPr>
          <w:b/>
          <w:bCs/>
          <w:bdr w:val="none" w:sz="0" w:space="0" w:color="auto" w:frame="1"/>
        </w:rPr>
        <w:t>Задания</w:t>
      </w:r>
      <w:r w:rsidR="0081016C">
        <w:rPr>
          <w:b/>
          <w:bCs/>
          <w:bdr w:val="none" w:sz="0" w:space="0" w:color="auto" w:frame="1"/>
        </w:rPr>
        <w:t xml:space="preserve"> и ответы</w:t>
      </w:r>
      <w:bookmarkStart w:id="0" w:name="_GoBack"/>
      <w:bookmarkEnd w:id="0"/>
      <w:r w:rsidRPr="00300EB5">
        <w:rPr>
          <w:b/>
          <w:bCs/>
          <w:bdr w:val="none" w:sz="0" w:space="0" w:color="auto" w:frame="1"/>
        </w:rPr>
        <w:t xml:space="preserve"> </w:t>
      </w:r>
      <w:r w:rsidR="00013153">
        <w:rPr>
          <w:b/>
          <w:bCs/>
          <w:bdr w:val="none" w:sz="0" w:space="0" w:color="auto" w:frame="1"/>
        </w:rPr>
        <w:t>заключительного этапа</w:t>
      </w:r>
      <w:r w:rsidRPr="00300EB5">
        <w:rPr>
          <w:b/>
          <w:bCs/>
          <w:bdr w:val="none" w:sz="0" w:space="0" w:color="auto" w:frame="1"/>
        </w:rPr>
        <w:t xml:space="preserve"> городской олимпиады школьников</w:t>
      </w:r>
    </w:p>
    <w:p w:rsidR="00617F9F" w:rsidRPr="00300EB5" w:rsidRDefault="00617F9F" w:rsidP="00300EB5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300EB5">
        <w:rPr>
          <w:b/>
          <w:bCs/>
          <w:bdr w:val="none" w:sz="0" w:space="0" w:color="auto" w:frame="1"/>
        </w:rPr>
        <w:t xml:space="preserve">«Духовно-нравственная культура народов России: Единство и Согласие» </w:t>
      </w:r>
    </w:p>
    <w:p w:rsidR="00617F9F" w:rsidRPr="00300EB5" w:rsidRDefault="00617F9F" w:rsidP="00300EB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300EB5">
        <w:rPr>
          <w:b/>
        </w:rPr>
        <w:t>для учащихся  4 класса</w:t>
      </w:r>
    </w:p>
    <w:p w:rsidR="00466EDD" w:rsidRPr="00300EB5" w:rsidRDefault="00466EDD" w:rsidP="00300EB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AB712F" w:rsidRPr="00300EB5" w:rsidRDefault="00AB712F" w:rsidP="00300EB5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300EB5">
        <w:rPr>
          <w:b/>
          <w:bCs/>
          <w:color w:val="000000"/>
        </w:rPr>
        <w:t>Дорогой друг!</w:t>
      </w:r>
    </w:p>
    <w:p w:rsidR="00AB712F" w:rsidRPr="00300EB5" w:rsidRDefault="00AB712F" w:rsidP="00300EB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300EB5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AB712F" w:rsidRPr="00300EB5" w:rsidRDefault="00AB712F" w:rsidP="00300EB5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AB712F" w:rsidRPr="00300EB5" w:rsidRDefault="00AB712F" w:rsidP="00300EB5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AB712F" w:rsidRPr="00300EB5" w:rsidRDefault="00AB712F" w:rsidP="00300EB5">
      <w:pPr>
        <w:pStyle w:val="a3"/>
        <w:spacing w:before="0" w:beforeAutospacing="0" w:after="0" w:afterAutospacing="0" w:line="276" w:lineRule="auto"/>
        <w:jc w:val="both"/>
      </w:pPr>
      <w:r w:rsidRPr="00300EB5">
        <w:t>Постарайтесь выполнить как можно больше заданий и набрать наибольшее количество баллов.</w:t>
      </w:r>
    </w:p>
    <w:p w:rsidR="00AB712F" w:rsidRPr="00300EB5" w:rsidRDefault="00AB712F" w:rsidP="00300E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300EB5" w:rsidRPr="00300EB5" w:rsidRDefault="00300EB5" w:rsidP="00300EB5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300EB5">
        <w:rPr>
          <w:color w:val="000000"/>
        </w:rPr>
        <w:t xml:space="preserve">На выполнение работы отводится </w:t>
      </w:r>
      <w:r w:rsidRPr="00300EB5">
        <w:rPr>
          <w:b/>
          <w:color w:val="000000"/>
        </w:rPr>
        <w:t>1 час (60 минут).</w:t>
      </w:r>
    </w:p>
    <w:p w:rsidR="00300EB5" w:rsidRPr="00300EB5" w:rsidRDefault="00300EB5" w:rsidP="00300EB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Максимальный балл - 50</w:t>
      </w:r>
    </w:p>
    <w:p w:rsidR="00AB712F" w:rsidRPr="00300EB5" w:rsidRDefault="00AB712F" w:rsidP="00300EB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466EDD" w:rsidRPr="00300EB5" w:rsidRDefault="00466EDD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1. На территории Московского Кремля есть несколько знаменитых соборов. В каком из  них проходили венчания на царство русских царей?</w:t>
      </w:r>
      <w:r w:rsidR="001B614D" w:rsidRPr="00300EB5">
        <w:t xml:space="preserve"> (1 балл)</w:t>
      </w:r>
    </w:p>
    <w:p w:rsidR="00466EDD" w:rsidRPr="00300EB5" w:rsidRDefault="00466EDD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300EB5">
        <w:rPr>
          <w:b/>
          <w:color w:val="FF0000"/>
        </w:rPr>
        <w:t>А) в Успенском</w:t>
      </w:r>
    </w:p>
    <w:p w:rsidR="00466EDD" w:rsidRPr="00300EB5" w:rsidRDefault="00466EDD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Б) в Архангельском</w:t>
      </w:r>
    </w:p>
    <w:p w:rsidR="00466EDD" w:rsidRPr="00300EB5" w:rsidRDefault="00466EDD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 xml:space="preserve">В) </w:t>
      </w:r>
      <w:proofErr w:type="gramStart"/>
      <w:r w:rsidRPr="00300EB5">
        <w:t>в</w:t>
      </w:r>
      <w:proofErr w:type="gramEnd"/>
      <w:r w:rsidRPr="00300EB5">
        <w:t xml:space="preserve"> Благовещенском</w:t>
      </w:r>
    </w:p>
    <w:p w:rsidR="00466EDD" w:rsidRPr="00300EB5" w:rsidRDefault="00466EDD" w:rsidP="00300EB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AB712F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2</w:t>
      </w:r>
      <w:r w:rsidR="00CD7BA3" w:rsidRPr="00300EB5">
        <w:t>.Как называется главная святыня мусульман, к которой каждый мусульманин хотя бы раз в жизни стремится совершить паломничество?</w:t>
      </w:r>
      <w:r w:rsidR="00AB712F" w:rsidRPr="00300EB5">
        <w:t xml:space="preserve"> (1 балл)</w:t>
      </w:r>
    </w:p>
    <w:p w:rsidR="00CD7BA3" w:rsidRPr="00300EB5" w:rsidRDefault="00CD7BA3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300EB5">
        <w:rPr>
          <w:b/>
          <w:color w:val="FF0000"/>
        </w:rPr>
        <w:t>А) храм Кааба</w:t>
      </w:r>
    </w:p>
    <w:p w:rsidR="00CD7BA3" w:rsidRPr="00300EB5" w:rsidRDefault="00CD7BA3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 xml:space="preserve">Б) </w:t>
      </w:r>
      <w:r w:rsidR="0090644E" w:rsidRPr="00300EB5">
        <w:t>Мечеть «Купол Скалы»</w:t>
      </w:r>
    </w:p>
    <w:p w:rsidR="0090644E" w:rsidRPr="00300EB5" w:rsidRDefault="0090644E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В) Мечеть пророка</w:t>
      </w:r>
    </w:p>
    <w:p w:rsidR="00CD7BA3" w:rsidRPr="00300EB5" w:rsidRDefault="00CD7BA3" w:rsidP="00300EB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AB712F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3</w:t>
      </w:r>
      <w:r w:rsidR="00897E3C" w:rsidRPr="00300EB5">
        <w:t>. Какая территория у христиан носит название «Святая земля»?</w:t>
      </w:r>
      <w:r w:rsidR="00AB712F" w:rsidRPr="00300EB5">
        <w:t xml:space="preserve"> (1 балл)</w:t>
      </w:r>
    </w:p>
    <w:p w:rsidR="00897E3C" w:rsidRPr="00300EB5" w:rsidRDefault="00897E3C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А) храм Гроба Господня в Иерусалиме</w:t>
      </w:r>
    </w:p>
    <w:p w:rsidR="00897E3C" w:rsidRPr="00300EB5" w:rsidRDefault="00897E3C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Б) весь город Иерусалим</w:t>
      </w:r>
    </w:p>
    <w:p w:rsidR="00897E3C" w:rsidRPr="00300EB5" w:rsidRDefault="00897E3C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300EB5">
        <w:rPr>
          <w:b/>
          <w:color w:val="FF0000"/>
        </w:rPr>
        <w:t>В) все места, связанные с земной жизнью Иисуса Христа</w:t>
      </w:r>
    </w:p>
    <w:p w:rsidR="002D434C" w:rsidRPr="00300EB5" w:rsidRDefault="002D434C" w:rsidP="00300EB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621021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300EB5">
        <w:t>4</w:t>
      </w:r>
      <w:r w:rsidR="00621021" w:rsidRPr="00300EB5">
        <w:t>. Определите, что из представленного списка является семейно</w:t>
      </w:r>
      <w:r w:rsidR="000C6BF4" w:rsidRPr="00300EB5">
        <w:t xml:space="preserve">й традицией, а что ценностью </w:t>
      </w:r>
      <w:r w:rsidR="00AB712F" w:rsidRPr="00300EB5">
        <w:t>(12 баллов)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1.Читать детям сказки перед сном - традиция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2.Ведение семейного альбома - традиция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3.Поддержка и взаимовыручка - ценность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4. Ответственность - ценность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5. Общий труд - традиция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6. Составление и ведение генеалогического дерева - традиция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7. Любовь и верность - ценность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8. Уважение и почитание старших - ценность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lastRenderedPageBreak/>
        <w:t>9. Семейный совет - традиция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10. Совместный отдых и путешествия всей семьей - традиция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11. Трудолюбие - ценность</w:t>
      </w:r>
    </w:p>
    <w:p w:rsidR="00621021" w:rsidRPr="00300EB5" w:rsidRDefault="00621021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 xml:space="preserve">12. Собираться по праздникам в кругу семьи </w:t>
      </w:r>
      <w:r w:rsidR="00D4587A" w:rsidRPr="00300EB5">
        <w:t>–</w:t>
      </w:r>
      <w:r w:rsidRPr="00300EB5">
        <w:t xml:space="preserve"> традиция</w:t>
      </w:r>
    </w:p>
    <w:p w:rsidR="00D4587A" w:rsidRPr="00300EB5" w:rsidRDefault="00D4587A" w:rsidP="00300EB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D4587A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5</w:t>
      </w:r>
      <w:r w:rsidR="00D4587A" w:rsidRPr="00300EB5">
        <w:t>. Определите хранителя преданий данных религий.</w:t>
      </w:r>
      <w:r w:rsidR="00AB712F" w:rsidRPr="00300EB5">
        <w:t xml:space="preserve"> (4 балла)</w:t>
      </w:r>
    </w:p>
    <w:p w:rsidR="00D4587A" w:rsidRPr="00300EB5" w:rsidRDefault="00D4587A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А. Буддизм – Лама</w:t>
      </w:r>
    </w:p>
    <w:p w:rsidR="00D4587A" w:rsidRPr="00300EB5" w:rsidRDefault="00D4587A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Б. Ислам – Имам</w:t>
      </w:r>
    </w:p>
    <w:p w:rsidR="00D4587A" w:rsidRPr="00300EB5" w:rsidRDefault="00D4587A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В. Православие – Священник</w:t>
      </w:r>
    </w:p>
    <w:p w:rsidR="00D4587A" w:rsidRPr="00300EB5" w:rsidRDefault="00D4587A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Г. Иудаизм – Раввин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6. Ниже приведены утверждения. Ответь на каждый из них «согласен» или «не согласен» (10 баллов)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1) Государственным языком Российской Федерации на всей ее территории является русский язык – согласен 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2) Владимир Иванович Даль – моряк, врач, писатель, этнограф, лингвист – согласен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3) Дружба людей разных национальностей – это сила, а вражда – это слабость – </w:t>
      </w:r>
      <w:proofErr w:type="gramStart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согласен</w:t>
      </w:r>
      <w:proofErr w:type="gramEnd"/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4) В годы Великой Отечественной войны шла борьба внутри Российской Федерации – не </w:t>
      </w:r>
      <w:proofErr w:type="gramStart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согласен</w:t>
      </w:r>
      <w:proofErr w:type="gramEnd"/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5) Муса </w:t>
      </w:r>
      <w:proofErr w:type="spellStart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Джалиль</w:t>
      </w:r>
      <w:proofErr w:type="spellEnd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персидский поэт – не согласен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6) Фольклор – это устное народное творчество – согласен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7) Аскет – человек, избравший праздный образ жизни, который ни в чем себе не отказывает – не согласен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8) Язычник – человек, поклоняющийся многим богам – согласен</w:t>
      </w:r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9) Изучение национальных культур не интересно – не </w:t>
      </w:r>
      <w:proofErr w:type="gramStart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согласен</w:t>
      </w:r>
      <w:proofErr w:type="gramEnd"/>
    </w:p>
    <w:p w:rsidR="00300EB5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10) Юрта - жилище кочевых народов степей и </w:t>
      </w:r>
      <w:proofErr w:type="spellStart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полустепей</w:t>
      </w:r>
      <w:proofErr w:type="spellEnd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</w:t>
      </w:r>
      <w:proofErr w:type="gramStart"/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согласен</w:t>
      </w:r>
      <w:proofErr w:type="gramEnd"/>
    </w:p>
    <w:p w:rsidR="00536B77" w:rsidRPr="00300EB5" w:rsidRDefault="00536B77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536B77" w:rsidRPr="00300EB5" w:rsidRDefault="00300EB5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536B77" w:rsidRPr="00300EB5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3E2662"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Продолжи предложения. </w:t>
      </w:r>
      <w:r w:rsidR="00714981"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(8 баллов)</w:t>
      </w:r>
    </w:p>
    <w:p w:rsidR="003E2662" w:rsidRPr="00300EB5" w:rsidRDefault="003E2662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А) Специальная башня, с которой мусульмане призывают верующих на молитву - это </w:t>
      </w:r>
      <w:r w:rsidRPr="00300EB5">
        <w:rPr>
          <w:rFonts w:ascii="Times New Roman" w:hAnsi="Times New Roman" w:cs="Times New Roman"/>
          <w:color w:val="FF0000"/>
          <w:sz w:val="24"/>
          <w:szCs w:val="24"/>
        </w:rPr>
        <w:t>минарет</w:t>
      </w:r>
    </w:p>
    <w:p w:rsidR="003E2662" w:rsidRPr="00300EB5" w:rsidRDefault="003E2662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Б) Высокое многоярусное строение в буддийской религиозной традиции – это </w:t>
      </w:r>
      <w:r w:rsidR="00DB1FB0" w:rsidRPr="00300EB5">
        <w:rPr>
          <w:rFonts w:ascii="Times New Roman" w:hAnsi="Times New Roman" w:cs="Times New Roman"/>
          <w:color w:val="FF0000"/>
          <w:sz w:val="24"/>
          <w:szCs w:val="24"/>
        </w:rPr>
        <w:t>пагод</w:t>
      </w:r>
      <w:r w:rsidR="00EF768F" w:rsidRPr="00300EB5">
        <w:rPr>
          <w:rFonts w:ascii="Times New Roman" w:hAnsi="Times New Roman" w:cs="Times New Roman"/>
          <w:color w:val="FF0000"/>
          <w:sz w:val="24"/>
          <w:szCs w:val="24"/>
        </w:rPr>
        <w:t>а</w:t>
      </w:r>
    </w:p>
    <w:p w:rsidR="003E2662" w:rsidRPr="00300EB5" w:rsidRDefault="003E2662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В) Молитвенное здание </w:t>
      </w:r>
      <w:r w:rsidR="007E6CF6"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иудеев – это </w:t>
      </w:r>
      <w:r w:rsidR="00DB1FB0" w:rsidRPr="00300EB5">
        <w:rPr>
          <w:rFonts w:ascii="Times New Roman" w:hAnsi="Times New Roman" w:cs="Times New Roman"/>
          <w:color w:val="FF0000"/>
          <w:sz w:val="24"/>
          <w:szCs w:val="24"/>
        </w:rPr>
        <w:t>синагога</w:t>
      </w:r>
    </w:p>
    <w:p w:rsidR="007E6CF6" w:rsidRPr="00300EB5" w:rsidRDefault="007E6CF6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Г) Самое священное ме</w:t>
      </w:r>
      <w:r w:rsidR="00DB1FB0"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сто в христианском храме – это </w:t>
      </w:r>
      <w:r w:rsidR="00DB1FB0" w:rsidRPr="00300EB5">
        <w:rPr>
          <w:rFonts w:ascii="Times New Roman" w:hAnsi="Times New Roman" w:cs="Times New Roman"/>
          <w:color w:val="FF0000"/>
          <w:sz w:val="24"/>
          <w:szCs w:val="24"/>
        </w:rPr>
        <w:t>алтарь</w:t>
      </w:r>
    </w:p>
    <w:p w:rsidR="00300EB5" w:rsidRPr="00300EB5" w:rsidRDefault="00300EB5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FF0000"/>
        </w:rPr>
      </w:pPr>
    </w:p>
    <w:p w:rsidR="00C42C9B" w:rsidRPr="00300EB5" w:rsidRDefault="00300EB5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8</w:t>
      </w:r>
      <w:r w:rsidR="00EF768F" w:rsidRPr="00300EB5">
        <w:t>.</w:t>
      </w:r>
      <w:r w:rsidR="00C42C9B" w:rsidRPr="00300EB5">
        <w:t>Что такое Стена Плача? Где она находится? (2 балла)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300EB5">
        <w:rPr>
          <w:b/>
          <w:color w:val="FF0000"/>
        </w:rPr>
        <w:t>Это главная святыня у иудеев. Это западная стена от земляной насыпи храма. Находится в городе Иерусалим.</w:t>
      </w:r>
    </w:p>
    <w:p w:rsidR="00300EB5" w:rsidRPr="00300EB5" w:rsidRDefault="00300EB5" w:rsidP="00300E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AA5" w:rsidRPr="00300EB5" w:rsidRDefault="00300EB5" w:rsidP="00300E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9</w:t>
      </w:r>
      <w:r w:rsidR="008A087F" w:rsidRPr="00300EB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E5AA5" w:rsidRPr="00300EB5">
        <w:rPr>
          <w:rFonts w:ascii="Times New Roman" w:hAnsi="Times New Roman" w:cs="Times New Roman"/>
          <w:b/>
          <w:sz w:val="24"/>
          <w:szCs w:val="24"/>
        </w:rPr>
        <w:t xml:space="preserve">Государственными символами Российской Федерации в соответствии с федеральными конституционными законами являются? </w:t>
      </w:r>
      <w:r w:rsidR="00714981" w:rsidRPr="00300EB5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8A087F" w:rsidRPr="00300EB5" w:rsidRDefault="008A087F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rPr>
          <w:b/>
          <w:color w:val="FF0000"/>
        </w:rPr>
        <w:t xml:space="preserve">Ответ: </w:t>
      </w:r>
      <w:r w:rsidRPr="00300EB5">
        <w:t>Герб, гимн, флаг  -3 балла (По одному баллу за правильный ответ).</w:t>
      </w:r>
    </w:p>
    <w:p w:rsidR="00FB3E11" w:rsidRDefault="00FB3E11" w:rsidP="00300EB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C42C9B" w:rsidRPr="00300EB5" w:rsidRDefault="00FB3E11" w:rsidP="00300EB5">
      <w:pPr>
        <w:pStyle w:val="a3"/>
        <w:shd w:val="clear" w:color="auto" w:fill="FFFFFF"/>
        <w:spacing w:before="0" w:beforeAutospacing="0" w:after="0" w:afterAutospacing="0" w:line="276" w:lineRule="auto"/>
      </w:pPr>
      <w:r>
        <w:t>10</w:t>
      </w:r>
      <w:r w:rsidR="00C42C9B" w:rsidRPr="00300EB5">
        <w:t xml:space="preserve">. Прочитай пословицы и поговорки. </w:t>
      </w:r>
      <w:r w:rsidR="00714981" w:rsidRPr="00300EB5">
        <w:t>(2 балла)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1) Во зле жить – по миру ходить (русская пословица)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2) Всякий, посеявший семена зла, открывает ворота своей гибели (таджикская пословица)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3) Для доброго дела нет нужды гадать по Корану (таджикская пословица)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lastRenderedPageBreak/>
        <w:t>4) Добро не умрет, а зло пропадет (русская пословица)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5) Злая воля заведет в неволю (русская пословица)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 xml:space="preserve">6) Злой плачет от зависти, а </w:t>
      </w:r>
      <w:proofErr w:type="gramStart"/>
      <w:r w:rsidRPr="00300EB5">
        <w:t>добрый</w:t>
      </w:r>
      <w:proofErr w:type="gramEnd"/>
      <w:r w:rsidRPr="00300EB5">
        <w:t xml:space="preserve"> – от радости (русская пословица)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 xml:space="preserve">7) На свете только добротою нашей осадок </w:t>
      </w:r>
      <w:proofErr w:type="gramStart"/>
      <w:r w:rsidRPr="00300EB5">
        <w:t>удаляется</w:t>
      </w:r>
      <w:proofErr w:type="gramEnd"/>
      <w:r w:rsidR="007B0DB8" w:rsidRPr="00300EB5">
        <w:t xml:space="preserve"> и уксус превращается в вино (персидская пословица)</w:t>
      </w:r>
    </w:p>
    <w:p w:rsidR="007B0DB8" w:rsidRPr="00300EB5" w:rsidRDefault="007B0DB8" w:rsidP="00300EB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7B0DB8" w:rsidRPr="00300EB5" w:rsidRDefault="007B0DB8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t>Запиши, о чем эти пословицы.</w:t>
      </w:r>
    </w:p>
    <w:p w:rsidR="003721E4" w:rsidRDefault="007B0DB8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300EB5">
        <w:t xml:space="preserve">Ответ: </w:t>
      </w:r>
      <w:r w:rsidRPr="00300EB5">
        <w:rPr>
          <w:b/>
          <w:color w:val="FF0000"/>
        </w:rPr>
        <w:t>нельзя желать и делать людям зла.</w:t>
      </w:r>
    </w:p>
    <w:p w:rsidR="0023390C" w:rsidRPr="00300EB5" w:rsidRDefault="0023390C" w:rsidP="00300EB5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rPr>
          <w:i/>
        </w:rPr>
        <w:t>Могут быть приведены другие объяснения</w:t>
      </w:r>
      <w:r w:rsidR="003721E4">
        <w:t xml:space="preserve">, </w:t>
      </w:r>
      <w:r w:rsidR="003721E4" w:rsidRPr="003721E4">
        <w:rPr>
          <w:i/>
        </w:rPr>
        <w:t>которые раскрывают смысл</w:t>
      </w:r>
    </w:p>
    <w:p w:rsidR="00C42C9B" w:rsidRPr="00300EB5" w:rsidRDefault="00C42C9B" w:rsidP="00300EB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</w:p>
    <w:p w:rsidR="00890C74" w:rsidRPr="00300EB5" w:rsidRDefault="008A087F" w:rsidP="00300EB5">
      <w:pPr>
        <w:pStyle w:val="2"/>
        <w:spacing w:line="276" w:lineRule="auto"/>
        <w:jc w:val="left"/>
        <w:outlineLvl w:val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>11</w:t>
      </w:r>
      <w:r w:rsidR="00890C74" w:rsidRPr="00300E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Прочитайте притчу. </w:t>
      </w:r>
    </w:p>
    <w:p w:rsidR="000C5406" w:rsidRPr="00300EB5" w:rsidRDefault="00890C74" w:rsidP="00300EB5">
      <w:pPr>
        <w:pStyle w:val="a3"/>
        <w:spacing w:before="0" w:beforeAutospacing="0" w:after="0" w:afterAutospacing="0" w:line="276" w:lineRule="auto"/>
        <w:textAlignment w:val="baseline"/>
        <w:rPr>
          <w:color w:val="1E1E1E"/>
        </w:rPr>
      </w:pPr>
      <w:r w:rsidRPr="00300EB5">
        <w:rPr>
          <w:color w:val="1E1E1E"/>
        </w:rPr>
        <w:t>Однажды по дороге шла толпа странников. Каждый терпеливо нёс на плече свой крест. Одному человеку казалось, что его крест очень тяжёлый. Человек решил схитрить. Отстав от всех, он зашёл в лес и отпилил часть креста. Довольный, что обхитрил всех, он догнал странников и пошёл дальше. Вдруг на пути появилась пропасть. Все положили свои кресты</w:t>
      </w:r>
      <w:r w:rsidR="000C5406" w:rsidRPr="00300EB5">
        <w:rPr>
          <w:color w:val="1E1E1E"/>
        </w:rPr>
        <w:t xml:space="preserve"> и с их помощью п</w:t>
      </w:r>
      <w:r w:rsidRPr="00300EB5">
        <w:rPr>
          <w:color w:val="1E1E1E"/>
        </w:rPr>
        <w:t>ерешли</w:t>
      </w:r>
      <w:r w:rsidR="000C5406" w:rsidRPr="00300EB5">
        <w:rPr>
          <w:color w:val="1E1E1E"/>
        </w:rPr>
        <w:t xml:space="preserve"> опасный участок пути</w:t>
      </w:r>
      <w:r w:rsidRPr="00300EB5">
        <w:rPr>
          <w:color w:val="1E1E1E"/>
        </w:rPr>
        <w:t>.</w:t>
      </w:r>
      <w:r w:rsidR="000C5406" w:rsidRPr="00300EB5">
        <w:rPr>
          <w:color w:val="1E1E1E"/>
        </w:rPr>
        <w:t xml:space="preserve"> Хитрый человек не смог последовать за всеми, так как …</w:t>
      </w:r>
    </w:p>
    <w:p w:rsidR="00114CBE" w:rsidRPr="00300EB5" w:rsidRDefault="000C5406" w:rsidP="00300EB5">
      <w:pPr>
        <w:pStyle w:val="a3"/>
        <w:spacing w:before="0" w:beforeAutospacing="0" w:after="0" w:afterAutospacing="0" w:line="276" w:lineRule="auto"/>
        <w:textAlignment w:val="baseline"/>
        <w:rPr>
          <w:b/>
        </w:rPr>
      </w:pPr>
      <w:r w:rsidRPr="00300EB5">
        <w:rPr>
          <w:b/>
        </w:rPr>
        <w:t xml:space="preserve">Закончите ее. </w:t>
      </w:r>
      <w:r w:rsidRPr="00300EB5">
        <w:rPr>
          <w:color w:val="1E1E1E"/>
        </w:rPr>
        <w:t xml:space="preserve">Ответ: короткий крест, широкая пропасть. </w:t>
      </w:r>
      <w:r w:rsidR="00890C74" w:rsidRPr="00300EB5">
        <w:rPr>
          <w:color w:val="1E1E1E"/>
          <w:bdr w:val="none" w:sz="0" w:space="0" w:color="auto" w:frame="1"/>
        </w:rPr>
        <w:br/>
      </w:r>
      <w:r w:rsidRPr="00300EB5">
        <w:rPr>
          <w:b/>
        </w:rPr>
        <w:t>Ответьте на вопросы: 1) как наказал себя хитрец? 2) к чему приводит ложь?</w:t>
      </w:r>
    </w:p>
    <w:p w:rsidR="00714981" w:rsidRPr="00466EDD" w:rsidRDefault="003721E4" w:rsidP="00714981">
      <w:pPr>
        <w:pStyle w:val="a3"/>
        <w:spacing w:before="0" w:beforeAutospacing="0" w:after="0" w:afterAutospacing="0"/>
        <w:textAlignment w:val="baseline"/>
      </w:pPr>
      <w:r w:rsidRPr="00300EB5">
        <w:t>(2 балла за каждый</w:t>
      </w:r>
      <w:r>
        <w:t xml:space="preserve"> правильный ответ из трех предложенных вопросов, </w:t>
      </w:r>
      <w:r w:rsidRPr="00300EB5">
        <w:t>6 баллов)</w:t>
      </w:r>
    </w:p>
    <w:sectPr w:rsidR="00714981" w:rsidRPr="00466EDD" w:rsidSect="0042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43704"/>
    <w:multiLevelType w:val="hybridMultilevel"/>
    <w:tmpl w:val="50042666"/>
    <w:lvl w:ilvl="0" w:tplc="591C1E94">
      <w:start w:val="10"/>
      <w:numFmt w:val="decimal"/>
      <w:lvlText w:val="%1."/>
      <w:lvlJc w:val="left"/>
      <w:pPr>
        <w:ind w:left="7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7F9F"/>
    <w:rsid w:val="00013153"/>
    <w:rsid w:val="000C5406"/>
    <w:rsid w:val="000C6BF4"/>
    <w:rsid w:val="00114CBE"/>
    <w:rsid w:val="00124C13"/>
    <w:rsid w:val="0013659E"/>
    <w:rsid w:val="00146F9E"/>
    <w:rsid w:val="001B614D"/>
    <w:rsid w:val="001D4A5D"/>
    <w:rsid w:val="00231D73"/>
    <w:rsid w:val="0023390C"/>
    <w:rsid w:val="002B616B"/>
    <w:rsid w:val="002D434C"/>
    <w:rsid w:val="00300EB5"/>
    <w:rsid w:val="003721E4"/>
    <w:rsid w:val="00375EEF"/>
    <w:rsid w:val="003E0CBD"/>
    <w:rsid w:val="003E2662"/>
    <w:rsid w:val="00427864"/>
    <w:rsid w:val="00466EDD"/>
    <w:rsid w:val="004A610D"/>
    <w:rsid w:val="004B2C2C"/>
    <w:rsid w:val="00536B77"/>
    <w:rsid w:val="00617F9F"/>
    <w:rsid w:val="00621021"/>
    <w:rsid w:val="00625D6E"/>
    <w:rsid w:val="00714981"/>
    <w:rsid w:val="00715BCA"/>
    <w:rsid w:val="0076179E"/>
    <w:rsid w:val="007B0DB8"/>
    <w:rsid w:val="007E6CF6"/>
    <w:rsid w:val="0081016C"/>
    <w:rsid w:val="00861686"/>
    <w:rsid w:val="00890C74"/>
    <w:rsid w:val="00897E3C"/>
    <w:rsid w:val="008A087F"/>
    <w:rsid w:val="008E5AA5"/>
    <w:rsid w:val="008F2B6A"/>
    <w:rsid w:val="0090644E"/>
    <w:rsid w:val="009464E3"/>
    <w:rsid w:val="00A73D3E"/>
    <w:rsid w:val="00A85CB3"/>
    <w:rsid w:val="00AB712F"/>
    <w:rsid w:val="00C42C9B"/>
    <w:rsid w:val="00CD7BA3"/>
    <w:rsid w:val="00CF1C88"/>
    <w:rsid w:val="00D3452A"/>
    <w:rsid w:val="00D4587A"/>
    <w:rsid w:val="00DB1FB0"/>
    <w:rsid w:val="00EE77D4"/>
    <w:rsid w:val="00EF768F"/>
    <w:rsid w:val="00F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64"/>
  </w:style>
  <w:style w:type="paragraph" w:styleId="1">
    <w:name w:val="heading 1"/>
    <w:basedOn w:val="a"/>
    <w:link w:val="10"/>
    <w:uiPriority w:val="9"/>
    <w:qFormat/>
    <w:rsid w:val="008E5A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1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a"/>
    <w:rsid w:val="00536B77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890C7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E5A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8E5AA5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3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27</cp:revision>
  <cp:lastPrinted>2022-03-14T06:30:00Z</cp:lastPrinted>
  <dcterms:created xsi:type="dcterms:W3CDTF">2022-02-14T18:11:00Z</dcterms:created>
  <dcterms:modified xsi:type="dcterms:W3CDTF">2022-03-22T10:24:00Z</dcterms:modified>
</cp:coreProperties>
</file>